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LISTA DE VERIFICAÇÃO  ·  SEGURANÇA E DIREITOS  ·  MÓDULO 3</w:t>
      </w:r>
    </w:p>
    <w:p>
      <w:pPr>
        <w:pStyle w:val="Heading1"/>
      </w:pPr>
      <w:r>
        <w:t>Lista de documentos importantes</w:t>
      </w:r>
    </w:p>
    <w:p>
      <w:r>
        <w:t>Muitos passos precisam de documentos: abrir uma conta bancária, candidatar-se a um emprego ou a apoios sociais, pedir aconselhamento jurídico. Use esta lista para ver o que tem e onde guarda as cópias. Guarde as cópias num lugar só seu, a que mais ninguém tem acesso.</w:t>
      </w:r>
    </w:p>
    <w:p>
      <w:pPr>
        <w:pStyle w:val="Heading2"/>
      </w:pPr>
      <w:r>
        <w:t>Identidade e residência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Cartão de Cidadão ou passaporte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Autorização de residência ou visto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Certidão de nascimento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Certidões de nascimento e documentos de identificação dos filhos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Documentos de casamento, união de facto ou separação</w:t>
      </w:r>
    </w:p>
    <w:p>
      <w:pPr>
        <w:pStyle w:val="Heading2"/>
      </w:pPr>
      <w:r>
        <w:t>Dinheiro e trabalho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Cartões bancários e dados das contas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Número de contribuinte (NIF)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Número de Segurança Social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Recibos de vencimento ou contrato de trabalho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Cartas sobre apoios sociais e prestações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Extratos da pensão de reforma</w:t>
      </w:r>
    </w:p>
    <w:p>
      <w:pPr>
        <w:pStyle w:val="Heading2"/>
      </w:pPr>
      <w:r>
        <w:t>Casa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Contrato de arrendamento ou documentos da casa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Faturas recentes de energia e água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Documentos do seguro da casa</w:t>
      </w:r>
    </w:p>
    <w:p>
      <w:pPr>
        <w:pStyle w:val="Heading2"/>
      </w:pPr>
      <w:r>
        <w:t>Dívidas e contratos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Contratos de empréstimo e de cartão de crédito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Extratos recentes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Contrato do telemóvel e outros contratos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Cartas de credores ou de empresas de cobrança</w:t>
      </w:r>
    </w:p>
    <w:p>
      <w:pPr>
        <w:pStyle w:val="Heading2"/>
      </w:pPr>
      <w:r>
        <w:t>Saúde, escola e justiça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Cartões de utente de saúde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Registos médicos importantes e receitas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Documentos escolares e de saúde dos filhos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Decisões do tribunal, medidas de proteção ou queixas na polícia</w:t>
      </w:r>
    </w:p>
    <w:p>
      <w:pPr>
        <w:pStyle w:val="Heading2"/>
      </w:pPr>
      <w:r>
        <w:t>Onde os guardo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Documento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Original guardado em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Cópia guardada em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Feito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Exemplo: passaporte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Casa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Com a minha irmã / e-mail seguro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Dicas</w:t>
      </w:r>
    </w:p>
    <w:p>
      <w:pPr>
        <w:pStyle w:val="ListBullet"/>
      </w:pPr>
      <w:r>
        <w:t>Tire fotografias ou digitalize os documentos e guarde-os num lugar seguro que mais ninguém pode abrir.</w:t>
      </w:r>
    </w:p>
    <w:p>
      <w:pPr>
        <w:pStyle w:val="ListBullet"/>
      </w:pPr>
      <w:r>
        <w:t>Uma pessoa de confiança pode guardar um conjunto de cópias por si.</w:t>
      </w:r>
    </w:p>
    <w:p>
      <w:pPr>
        <w:pStyle w:val="ListBullet"/>
      </w:pPr>
      <w:r>
        <w:t>Se um original desapareceu ou lhe foi retirado, o serviço que o emitiu pode muitas vezes dar-lhe uma nova via.</w:t>
      </w:r>
    </w:p>
    <w:p>
      <w:pPr>
        <w:pStyle w:val="ListBullet"/>
      </w:pPr>
      <w:r>
        <w:t>Os serviços de apoio podem ajudá-la a recuperar documentos.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</w:r>
  </w:p>
  <w:p>
    <w:r>
      <w:rPr>
        <w:color w:val="2F5BEA"/>
        <w:sz w:val="16"/>
      </w:rPr>
      <w:t>FIRE · Financial Resilience · fire.elnlab.eu · Financiado pela União Europeia.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377964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964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