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797321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i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321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6A4BC4"/>
          <w:sz w:val="26"/>
        </w:rPr>
        <w:t>MODULO 3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I tuoi diritti e le risorse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Quaderno di lavoro</w:t>
      </w:r>
    </w:p>
    <w:p>
      <w:r>
        <w:rPr>
          <w:b w:val="0"/>
          <w:i/>
          <w:color w:val="4A5568"/>
        </w:rPr>
        <w:t>Programma di formazione FIRE  ·  4 ore</w:t>
      </w:r>
    </w:p>
    <w:p/>
    <w:p>
      <w:r>
        <w:rPr>
          <w:b w:val="0"/>
          <w:i w:val="0"/>
          <w:sz w:val="24"/>
        </w:rPr>
        <w:t>Conoscere le leggi che ti proteggono, i diritti quotidiani su casa, lavoro e credito, e i servizi di sostegno che possono aiutarti, e come contattarli in sicurezza.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Il tuo nome (o un soprannome)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Data di inizio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Gruppo o tutor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</w:tbl>
    <w:p/>
    <w:p>
      <w:pPr>
        <w:pStyle w:val="Heading2"/>
      </w:pPr>
      <w:r>
        <w:t>Come usare questo quaderno</w:t>
      </w:r>
    </w:p>
    <w:p>
      <w:pPr>
        <w:pStyle w:val="ListBullet"/>
        <w:spacing w:after="60"/>
      </w:pPr>
      <w:r>
        <w:t>Fai ogni esercizio dopo la lezione a cui appartiene. Spunta ogni passaggio quando lo finisci.</w:t>
      </w:r>
    </w:p>
    <w:p>
      <w:pPr>
        <w:pStyle w:val="ListBullet"/>
        <w:spacing w:after="60"/>
      </w:pPr>
      <w:r>
        <w:t>Le tue risposte sono tue. Non devi mostrarle a nessuno.</w:t>
      </w:r>
    </w:p>
    <w:p>
      <w:pPr>
        <w:pStyle w:val="ListBullet"/>
        <w:spacing w:after="60"/>
      </w:pPr>
      <w:r>
        <w:t>Puoi usare nomi e numeri inventati. Non devi mai usare la tua situazione reale.</w:t>
      </w:r>
    </w:p>
    <w:p>
      <w:pPr>
        <w:pStyle w:val="ListBullet"/>
        <w:spacing w:after="60"/>
      </w:pPr>
      <w:r>
        <w:t>Se qualcosa ti sembra troppo difficile, fai una pausa. Alla fine del quaderno trovi dove chiedere aiuto.</w:t>
      </w:r>
    </w:p>
    <w:p>
      <w:pPr>
        <w:pStyle w:val="Heading2"/>
      </w:pPr>
      <w:r>
        <w:t>Cosa c'è in questo quaderno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134"/>
        <w:gridCol w:w="4536"/>
        <w:gridCol w:w="1020"/>
        <w:gridCol w:w="1134"/>
        <w:gridCol w:w="1587"/>
      </w:tblGrid>
      <w:tr>
        <w:trPr>
          <w:cantSplit/>
          <w:tblHeader/>
        </w:trPr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Codice</w:t>
            </w:r>
          </w:p>
        </w:tc>
        <w:tc>
          <w:tcPr>
            <w:tcW w:type="dxa" w:w="453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Titolo</w:t>
            </w:r>
          </w:p>
        </w:tc>
        <w:tc>
          <w:tcPr>
            <w:tcW w:type="dxa" w:w="1020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Lezione</w:t>
            </w:r>
          </w:p>
        </w:tc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Tempo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Modalità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Quali diritti valgono?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Individuale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Perché i diritti restano inutilizzati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3.3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Nomina i diritti negati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coppia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3.4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Sapere è potere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3.5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Traccia la strada verso l'aiuto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coppia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3.6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Abbassare le barriere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3.7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Costruire il piano insieme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coppia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3.8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L'aiuto come forza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ESERCIZIO 3.1  ·  LEZIONE 3.1: I TUOI DIRITTI SECONDO LA LEGGE</w:t>
      </w:r>
    </w:p>
    <w:p>
      <w:pPr>
        <w:pStyle w:val="Heading1"/>
      </w:pPr>
      <w:r>
        <w:t>Quali diritti valgono?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Individuale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Una breve nota: i diritti di Elif, quello più urgente, un servizio e la tua prima frase per lei.</w:t>
            </w:r>
          </w:p>
        </w:tc>
      </w:tr>
    </w:tbl>
    <w:p/>
    <w:p>
      <w:r>
        <w:rPr>
          <w:b w:val="0"/>
          <w:i w:val="0"/>
        </w:rPr>
        <w:t>Collega una situazione reale alle tutele che esistono: passa da «qualcosa non va» a «ecco che cosa la legge mi permette di fare».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Il marito di Elif controlla tutti i soldi e da poco ha cominciato a minacciarla. Lei ha paura di restare. Ma crede di non avere diritti, perché la casa è intestata a lui e il suo permesso di soggiorno è arrivato con il matrimonio. Non parla bene la lingua del posto e non ha mai contattato nessun servizio.</w:t>
            </w:r>
          </w:p>
        </w:tc>
      </w:tr>
    </w:tbl>
    <w:p>
      <w:pPr>
        <w:spacing w:after="40"/>
      </w:pP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Collegare una situazione ai diritti di questa lezione</w:t>
      </w:r>
    </w:p>
    <w:p>
      <w:pPr>
        <w:pStyle w:val="ListBullet"/>
        <w:spacing w:after="60"/>
      </w:pPr>
      <w:r>
        <w:t>Scegliere la tutela più urgente</w:t>
      </w:r>
    </w:p>
    <w:p>
      <w:pPr>
        <w:pStyle w:val="ListBullet"/>
        <w:spacing w:after="60"/>
      </w:pPr>
      <w:r>
        <w:t>Nominare un servizio che può aiutare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Capire  (5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Leggi la situazione due volte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Annota che cosa succede a Elif e perché è sbagliato</w:t>
      </w:r>
    </w:p>
    <w:p>
      <w:pPr>
        <w:pStyle w:val="Heading3"/>
      </w:pPr>
      <w:r>
        <w:t>Passo 2 — Nominare i diritti  (7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Elenca i diritti di questa lezione che valgono per Elif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Decidi quale tutela la aiuterebbe con più urgenza</w:t>
      </w:r>
    </w:p>
    <w:p>
      <w:pPr>
        <w:pStyle w:val="Heading3"/>
      </w:pPr>
      <w:r>
        <w:t>Passo 3 — Trovare aiuto  (8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Annota un servizio che potrebbe aiutarla a usare quel diritto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Scrivi la prima cosa a cui le diresti che ha diritto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Ricorda: i diritti delle vittime valgono qualunque sia la nazionalità o il permesso di soggiorno.</w:t>
            </w:r>
          </w:p>
          <w:p>
            <w:r>
              <w:t>–  Usa lo strumento Conosci i tuoi diritti per controllare i dettagli per Paese.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Ho nominato almeno tre diritti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Ho scelto una tutela urgente e ho detto perché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Ho nominato un servizio che può aiutare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La mia prima frase è gentile e chiara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RIFLESSIONE 3.2  ·  LEZIONE 3.1: I TUOI DIRITTI SECONDO LA LEGGE</w:t>
      </w:r>
    </w:p>
    <w:p>
      <w:pPr>
        <w:pStyle w:val="Heading1"/>
      </w:pPr>
      <w:r>
        <w:t>Perché i diritti restano inutilizzati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Le leggi forti proteggono solo chi riesce a raggiungerle. Esplorare la distanza tra diritti sulla carta e diritti nella realtà mostra dove serve più sostegno.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Perché una donna potrebbe non conoscere, o non usare, i diritti che ha?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Quali ostacoli ci sono tra un diritto e il farlo valere davvero?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Come possiamo aiutare a ridurre questa distanza?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ESERCIZIO 3.3  ·  LEZIONE 3.2: DIRITTI SU CASA, LAVORO E CREDITO</w:t>
      </w:r>
    </w:p>
    <w:p>
      <w:pPr>
        <w:pStyle w:val="Heading1"/>
      </w:pPr>
      <w:r>
        <w:t>Nomina i diritti negati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coppia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 elenco su due colonne: che cosa afferma lui e il diritto che vale davvero, con una priorità segnata.</w:t>
            </w:r>
          </w:p>
        </w:tc>
      </w:tr>
    </w:tbl>
    <w:p/>
    <w:p>
      <w:r>
        <w:rPr>
          <w:b w:val="0"/>
          <w:i w:val="0"/>
        </w:rPr>
        <w:t>Trova ogni diritto che chi maltratta cerca di calpestare e abbinalo alla tutela che vale davvero.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Il partner di Marta le dice che la casa è sua e che se si lamenta deve andarsene. Dice che non può accettare il part-time che le hanno offerto perché lui «non glielo permette». Dice che il prestito in banca a nome di lei, che ha speso lui, è un problema di lei. E dato che guadagna di più, decide tutto lui. Marta crede che sia semplicemente così.</w:t>
            </w:r>
          </w:p>
        </w:tc>
      </w:tr>
    </w:tbl>
    <w:p>
      <w:pPr>
        <w:spacing w:after="40"/>
      </w:pP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Riconoscere i diritti che chi maltratta cerca di negare</w:t>
      </w:r>
    </w:p>
    <w:p>
      <w:pPr>
        <w:pStyle w:val="ListBullet"/>
        <w:spacing w:after="60"/>
      </w:pPr>
      <w:r>
        <w:t>Spiegare con parole semplici la vera situazione legale</w:t>
      </w:r>
    </w:p>
    <w:p>
      <w:pPr>
        <w:pStyle w:val="ListBullet"/>
        <w:spacing w:after="60"/>
      </w:pPr>
      <w:r>
        <w:t>Decidere che cosa sistemare per primo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Elencare  (5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Elenca tutto ciò che il partner afferma o fa</w:t>
      </w:r>
    </w:p>
    <w:p>
      <w:pPr>
        <w:pStyle w:val="Heading3"/>
      </w:pPr>
      <w:r>
        <w:t>Passo 2 — Abbinare  (8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Per ogni affermazione, nomina il diritto che cerca di calpestare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Scrivi la vera situazione con parole semplici</w:t>
      </w:r>
    </w:p>
    <w:p>
      <w:pPr>
        <w:pStyle w:val="Heading3"/>
      </w:pPr>
      <w:r>
        <w:t>Passo 3 — Scegliere le priorità  (9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Decidi quale diritto negato è più importante sistemare per primo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Annota un servizio che potrebbe aiutare Marta a farlo valere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Ho trovato tutte e quattro le affermazioni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Ho nominato un diritto reale per ogni affermazione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Ho scelto una priorità e ho spiegato perché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RIFLESSIONE 3.4  ·  LEZIONE 3.2: DIRITTI SU CASA, LAVORO E CREDITO</w:t>
      </w:r>
    </w:p>
    <w:p>
      <w:pPr>
        <w:pStyle w:val="Heading1"/>
      </w:pPr>
      <w:r>
        <w:t>Sapere è potere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L'informazione da sola può cambiare gli equilibri in una situazione di violenza. Rifletterci mostra perché conoscere i propri diritti è un primo passo così forte.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Come potrebbe cambiare la situazione di una donna solo conoscendo questi diritti?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Perché chi maltratta si impegna tanto a tenere le donne all'oscuro dei loro diritti?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Come potresti condividere queste informazioni in modo sicuro con chi ne ha bisogno?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ESERCIZIO 3.5  ·  LEZIONE 3.3: SERVIZI DI SOSTEGNO E DI CONSULENZA</w:t>
      </w:r>
    </w:p>
    <w:p>
      <w:pPr>
        <w:pStyle w:val="Heading1"/>
      </w:pPr>
      <w:r>
        <w:t>Traccia la strada verso l'aiuto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coppia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Una strada semplice dal primo contatto al sostegno continuo, con una precauzione di sicurezza e le tue parole di apertura.</w:t>
            </w:r>
          </w:p>
        </w:tc>
      </w:tr>
    </w:tbl>
    <w:p/>
    <w:p>
      <w:r>
        <w:rPr>
          <w:b w:val="0"/>
          <w:i w:val="0"/>
        </w:rPr>
        <w:t>Disegna una strada realistica e sicura dalla situazione attuale di una donna al sostegno di cui ha bisogno, passo dopo passo.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Amara vuole aiuto ma ha paura. Il partner le controlla il telefono. Ha pochi soldi suoi, non è sicura dei suoi diritti e non sa quali servizi esistono né se costano. Quasi tutte le mattine dei giorni feriali ha un'ora da sola e può usare un computer in biblioteca.</w:t>
            </w:r>
          </w:p>
        </w:tc>
      </w:tr>
    </w:tbl>
    <w:p>
      <w:pPr>
        <w:spacing w:after="40"/>
      </w:pP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Riconoscere i tipi di aiuto di cui Amara ha bisogno</w:t>
      </w:r>
    </w:p>
    <w:p>
      <w:pPr>
        <w:pStyle w:val="ListBullet"/>
        <w:spacing w:after="60"/>
      </w:pPr>
      <w:r>
        <w:t>Scegliere un primo contatto sicuro</w:t>
      </w:r>
    </w:p>
    <w:p>
      <w:pPr>
        <w:pStyle w:val="ListBullet"/>
        <w:spacing w:after="60"/>
      </w:pPr>
      <w:r>
        <w:t>Mettere in ordine i passi verso un sostegno continuo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Bisogni  (5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Individua di quali tipi di aiuto Amara ha bisogno adesso</w:t>
      </w:r>
    </w:p>
    <w:p>
      <w:pPr>
        <w:pStyle w:val="Heading3"/>
      </w:pPr>
      <w:r>
        <w:t>Passo 2 — Primo contatto  (7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Scegli per lei il primo contatto più sicuro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Annota una precauzione di sicurezza che dovrebbe prendere</w:t>
      </w:r>
    </w:p>
    <w:p>
      <w:pPr>
        <w:pStyle w:val="Heading3"/>
      </w:pPr>
      <w:r>
        <w:t>Passo 3 — La strada  (10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Metti in ordine i passi dal primo contatto al sostegno continuo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Scrivi le parole di incoraggiamento che useresti per iniziare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Il primo contatto è sicuro per Amara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Ho incluso almeno una precauzione di sicurezza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 passi sono realistici e in ordine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RIFLESSIONE 3.6  ·  LEZIONE 3.3: SERVIZI DI SOSTEGNO E DI CONSULENZA</w:t>
      </w:r>
    </w:p>
    <w:p>
      <w:pPr>
        <w:pStyle w:val="Heading1"/>
      </w:pPr>
      <w:r>
        <w:t>Abbassare le barriere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Molte donne sanno che l'aiuto esiste ma non lo raggiungono mai. Capire che cosa le frena aiuta a rendere più facile il primo passo.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Che cosa impedisce alle persone di contattare i servizi, anche quando lo vorrebbero?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In che modo paura, vergogna o non sapere che cosa aspettarsi diventano un ostacolo?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Che cosa renderebbe più sicuro e più possibile chiedere aiuto?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ESERCIZIO 3.7  ·  LEZIONE 3.4: FARSI SOSTENERE E CHIEDERE AIUTO</w:t>
      </w:r>
    </w:p>
    <w:p>
      <w:pPr>
        <w:pStyle w:val="Heading1"/>
      </w:pPr>
      <w:r>
        <w:t>Costruire il piano insieme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coppia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La mappa del sostegno di Lena, tre voci del piano di sicurezza e tre prossimi passi.</w:t>
            </w:r>
          </w:p>
        </w:tc>
      </w:tr>
    </w:tbl>
    <w:p/>
    <w:p>
      <w:r>
        <w:rPr>
          <w:b w:val="0"/>
          <w:i w:val="0"/>
        </w:rPr>
        <w:t>Aiuta una donna immaginaria a trasformare la paura in un piano realistico che unisce sostegno e sicurezza.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Lena (dal Modulo 1) ora vede che la sua situazione è violenza economica e vuole agire. Ma si sente sopraffatta e sola: il partner controlla i soldi e lei si è allontanata dalle amiche. Ha una sorella all'estero di cui si fida, una dottoressa gentile e una mattina alla settimana tutta per sé. Non sa da dove cominciare.</w:t>
            </w:r>
          </w:p>
        </w:tc>
      </w:tr>
    </w:tbl>
    <w:p>
      <w:pPr>
        <w:spacing w:after="40"/>
      </w:pP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Disegnare una rete di sostegno</w:t>
      </w:r>
    </w:p>
    <w:p>
      <w:pPr>
        <w:pStyle w:val="ListBullet"/>
        <w:spacing w:after="60"/>
      </w:pPr>
      <w:r>
        <w:t>Scegliere le voci urgenti del piano di sicurezza</w:t>
      </w:r>
    </w:p>
    <w:p>
      <w:pPr>
        <w:pStyle w:val="ListBullet"/>
        <w:spacing w:after="60"/>
      </w:pPr>
      <w:r>
        <w:t>Pianificare passi successivi realistici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Rete  (6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Elenca chi potrebbe far parte della rete di sostegno di Lena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Individua la porta di tutti i giorni che potrebbe usare per prima</w:t>
      </w:r>
    </w:p>
    <w:p>
      <w:pPr>
        <w:pStyle w:val="Heading3"/>
      </w:pPr>
      <w:r>
        <w:t>Passo 2 — Sicurezza  (8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Scegli le tre voci del piano di sicurezza più urgenti per lei</w:t>
      </w:r>
    </w:p>
    <w:p>
      <w:pPr>
        <w:pStyle w:val="Heading3"/>
      </w:pPr>
      <w:r>
        <w:t>Passo 3 — Prossimi passi  (8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Metti in ordine realistico i suoi prossimi tre passi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Scrivi una frase di incoraggiamento per aiutarla a iniziare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Ho usato le persone e il tempo che Lena ha davvero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Le voci di sicurezza sono pratiche e discrete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 suoi passi sono piccoli e realistici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RIFLESSIONE 3.8  ·  LEZIONE 3.4: FARSI SOSTENERE E CHIEDERE AIUTO</w:t>
      </w:r>
    </w:p>
    <w:p>
      <w:pPr>
        <w:pStyle w:val="Heading1"/>
      </w:pPr>
      <w:r>
        <w:t>L'aiuto come forza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Molte persone vedono il chiedere aiuto come un fallimento. Mettere in discussione questa idea è spesso ciò che rende finalmente possibile il sostegno.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Perché vediamo così spesso il chiedere aiuto come una debolezza?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Che cosa diresti a un'amica che si vergogna di chiedere aiuto?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Come possono le comunità rendere normale e sicuro chiedere aiuto?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Dove trovare aiuto</w:t>
      </w:r>
    </w:p>
    <w:p>
      <w:r>
        <w:rPr>
          <w:b w:val="0"/>
          <w:i w:val="0"/>
        </w:rPr>
        <w:t>Questi servizi sono gratuiti e riservati. Puoi chiamarli per te o per una persona che sostieni.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474"/>
        <w:gridCol w:w="2608"/>
        <w:gridCol w:w="3742"/>
        <w:gridCol w:w="1587"/>
      </w:tblGrid>
      <w:tr>
        <w:trPr>
          <w:cantSplit/>
          <w:tblHeader/>
        </w:trPr>
        <w:tc>
          <w:tcPr>
            <w:tcW w:type="dxa" w:w="147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Paese</w:t>
            </w:r>
          </w:p>
        </w:tc>
        <w:tc>
          <w:tcPr>
            <w:tcW w:type="dxa" w:w="260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Telefono / web</w:t>
            </w:r>
          </w:p>
        </w:tc>
        <w:tc>
          <w:tcPr>
            <w:tcW w:type="dxa" w:w="374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Servizio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Costo e orari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1522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1522 Numero antiviolenza e stalking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direcontrolaviolenza.it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D.i.Re – Donne in Rete contro la violenza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inps.it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Reddito di Libertà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normattiva.it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Patrocinio a spese dello Stato (gratuito patrocinio)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02 2327 2327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Telefono Amico Italia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116 016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aiuto contro la violenza sulle donne (Hilfetelefon)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Opfer-Telefon (WEISSER RING) – numero per vittime di reato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frauenhaus-suche.de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Ricerca case rifugio (Frauenhaus-Suche)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frauen-gegen-gewalt.de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Centri di consulenza per donne (bff)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0800 111 0 111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TelefonSeelsorge (linea di ascolto)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vz-schuldnerberatung.de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sui debiti riconosciuta (Schuldnerberatung)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service.justiz.de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legale per redditi bassi (Beratungshilfe)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migrationsberatung.org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per persone migranti adulte (MBE)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Servizio di informazione per le vittime di violenza domestica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supporto alle vittime APAV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Rete nazionale di sostegno alle vittime di violenza domestica (RNAVVD)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Gratuito patrocinio in Portogallo (proteção jurídica)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Rete di supporto ai clienti bancari (RACE)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213 544 545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SOS Voz Amiga (linea di ascolto)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808 24 24 24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SNS 24 supporto psicologico (opzione 4)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808 257 257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supporto ai migranti (AIMA)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In tutta l'UE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112 Numero unico di emergenza europeo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In tutta l'UE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Numero per le vittime di reato (dove disponibile)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In caso di emergenza, chiama il 112.</w:t>
            </w:r>
          </w:p>
          <w:p>
            <w:r>
              <w:t>fire.elnlab.eu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Modulo 3: I tuoi diritti e le risorse  ·  Quaderno di lavoro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307143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7143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6A4BC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</dc:language>
</cp:coreProperties>
</file>